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caps/>
          <w:sz w:val="24"/>
          <w:szCs w:val="24"/>
        </w:rPr>
        <w:t>Спецификация</w:t>
      </w:r>
      <w:r w:rsidRPr="00C81C06">
        <w:rPr>
          <w:rFonts w:ascii="Times New Roman" w:hAnsi="Times New Roman"/>
          <w:b/>
          <w:sz w:val="24"/>
          <w:szCs w:val="24"/>
        </w:rPr>
        <w:t xml:space="preserve"> 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контрольно-измерительных материалов для проведения</w:t>
      </w:r>
    </w:p>
    <w:p w:rsidR="00C41DC6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итоговой контрольной работы</w:t>
      </w:r>
      <w:r w:rsidR="00C41DC6" w:rsidRPr="00C81C06">
        <w:rPr>
          <w:rFonts w:ascii="Times New Roman" w:hAnsi="Times New Roman"/>
          <w:b/>
          <w:sz w:val="24"/>
          <w:szCs w:val="24"/>
        </w:rPr>
        <w:t xml:space="preserve"> по предмету «Физическая культура» в 5 классе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0D2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1. Назначение работы</w:t>
      </w:r>
      <w:r w:rsidRPr="00C81C06">
        <w:rPr>
          <w:rFonts w:ascii="Times New Roman" w:hAnsi="Times New Roman"/>
          <w:sz w:val="24"/>
          <w:szCs w:val="24"/>
        </w:rPr>
        <w:t xml:space="preserve"> – оценить уровень общеобразовательной подготовки по предмету «</w:t>
      </w:r>
      <w:r w:rsidR="000D29B2" w:rsidRPr="00C81C06">
        <w:rPr>
          <w:rFonts w:ascii="Times New Roman" w:hAnsi="Times New Roman"/>
          <w:sz w:val="24"/>
          <w:szCs w:val="24"/>
        </w:rPr>
        <w:t>Физическая культура</w:t>
      </w:r>
      <w:r w:rsidRPr="00C81C06">
        <w:rPr>
          <w:rFonts w:ascii="Times New Roman" w:hAnsi="Times New Roman"/>
          <w:sz w:val="24"/>
          <w:szCs w:val="24"/>
        </w:rPr>
        <w:t xml:space="preserve">» обучающихся </w:t>
      </w:r>
      <w:r w:rsidR="000D29B2" w:rsidRPr="00C81C06">
        <w:rPr>
          <w:rFonts w:ascii="Times New Roman" w:hAnsi="Times New Roman"/>
          <w:sz w:val="24"/>
          <w:szCs w:val="24"/>
        </w:rPr>
        <w:t>5</w:t>
      </w:r>
      <w:r w:rsidRPr="00C81C06">
        <w:rPr>
          <w:rFonts w:ascii="Times New Roman" w:hAnsi="Times New Roman"/>
          <w:sz w:val="24"/>
          <w:szCs w:val="24"/>
        </w:rPr>
        <w:t xml:space="preserve"> класса в целях </w:t>
      </w:r>
      <w:r w:rsidR="000D29B2" w:rsidRPr="00C81C06">
        <w:rPr>
          <w:rFonts w:ascii="Times New Roman" w:hAnsi="Times New Roman" w:cs="Times New Roman"/>
          <w:sz w:val="24"/>
        </w:rPr>
        <w:t xml:space="preserve">проверить соответствие знаний, умений и основных видов учебной </w:t>
      </w:r>
      <w:proofErr w:type="gramStart"/>
      <w:r w:rsidR="00976607" w:rsidRPr="00C81C06">
        <w:rPr>
          <w:rFonts w:ascii="Times New Roman" w:hAnsi="Times New Roman" w:cs="Times New Roman"/>
          <w:sz w:val="24"/>
        </w:rPr>
        <w:t>деятельности</w:t>
      </w:r>
      <w:proofErr w:type="gramEnd"/>
      <w:r w:rsidR="000D29B2" w:rsidRPr="00C81C06">
        <w:rPr>
          <w:rFonts w:ascii="Times New Roman" w:hAnsi="Times New Roman" w:cs="Times New Roman"/>
          <w:sz w:val="24"/>
        </w:rPr>
        <w:t xml:space="preserve"> обучающихся требованиям к планируемым результатам</w:t>
      </w:r>
      <w:r w:rsidRPr="00C81C06">
        <w:rPr>
          <w:rFonts w:ascii="Times New Roman" w:hAnsi="Times New Roman" w:cs="Times New Roman"/>
          <w:sz w:val="28"/>
          <w:szCs w:val="24"/>
        </w:rPr>
        <w:t>.</w:t>
      </w:r>
    </w:p>
    <w:p w:rsidR="0004002D" w:rsidRPr="00C81C06" w:rsidRDefault="00C41DC6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Материалы КИМ направлены на проверку усвоения учащимися элементов содержания и оценку уровня достижения предметных и </w:t>
      </w:r>
      <w:proofErr w:type="spellStart"/>
      <w:r w:rsidRPr="00C81C06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C81C06">
        <w:rPr>
          <w:rFonts w:ascii="Times New Roman" w:hAnsi="Times New Roman"/>
          <w:sz w:val="24"/>
          <w:szCs w:val="24"/>
        </w:rPr>
        <w:t xml:space="preserve"> </w:t>
      </w:r>
      <w:r w:rsidR="003717A5" w:rsidRPr="00C81C06">
        <w:rPr>
          <w:rFonts w:ascii="Times New Roman" w:hAnsi="Times New Roman"/>
          <w:sz w:val="24"/>
          <w:szCs w:val="24"/>
        </w:rPr>
        <w:t>результатов</w:t>
      </w:r>
      <w:r w:rsidRPr="00C81C06">
        <w:rPr>
          <w:rFonts w:ascii="Times New Roman" w:hAnsi="Times New Roman"/>
          <w:sz w:val="24"/>
          <w:szCs w:val="24"/>
        </w:rPr>
        <w:t>.</w:t>
      </w:r>
    </w:p>
    <w:p w:rsidR="00C41DC6" w:rsidRPr="00C81C06" w:rsidRDefault="0004002D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2. Документы, определяющие содержание работы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Содержание работы определяет:</w:t>
      </w:r>
    </w:p>
    <w:p w:rsidR="00C41DC6" w:rsidRPr="00C81C06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от 06.10.2009г. № 373;</w:t>
      </w:r>
    </w:p>
    <w:p w:rsidR="00C41DC6" w:rsidRPr="00C81C06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Основная образовательная программа </w:t>
      </w:r>
      <w:r w:rsidR="0004002D" w:rsidRPr="00C81C06">
        <w:rPr>
          <w:rFonts w:ascii="Times New Roman" w:hAnsi="Times New Roman"/>
          <w:sz w:val="24"/>
          <w:szCs w:val="24"/>
        </w:rPr>
        <w:t>основного</w:t>
      </w:r>
      <w:r w:rsidRPr="00C81C06">
        <w:rPr>
          <w:rFonts w:ascii="Times New Roman" w:hAnsi="Times New Roman"/>
          <w:sz w:val="24"/>
          <w:szCs w:val="24"/>
        </w:rPr>
        <w:t xml:space="preserve"> общего образования МОУ «</w:t>
      </w:r>
      <w:r w:rsidR="00B876CA">
        <w:rPr>
          <w:rFonts w:ascii="Times New Roman" w:hAnsi="Times New Roman"/>
          <w:sz w:val="24"/>
          <w:szCs w:val="24"/>
        </w:rPr>
        <w:t>Ключевская</w:t>
      </w:r>
      <w:r w:rsidRPr="00C81C06">
        <w:rPr>
          <w:rFonts w:ascii="Times New Roman" w:hAnsi="Times New Roman"/>
          <w:sz w:val="24"/>
          <w:szCs w:val="24"/>
        </w:rPr>
        <w:t xml:space="preserve"> СОШ»;</w:t>
      </w:r>
    </w:p>
    <w:p w:rsidR="00C41DC6" w:rsidRPr="00C81C06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рабочая программа по предмету «</w:t>
      </w:r>
      <w:r w:rsidR="0004002D" w:rsidRPr="00C81C06">
        <w:rPr>
          <w:rFonts w:ascii="Times New Roman" w:hAnsi="Times New Roman"/>
          <w:sz w:val="24"/>
          <w:szCs w:val="24"/>
        </w:rPr>
        <w:t>Физическая культура</w:t>
      </w:r>
      <w:r w:rsidRPr="00C81C06">
        <w:rPr>
          <w:rFonts w:ascii="Times New Roman" w:hAnsi="Times New Roman"/>
          <w:sz w:val="24"/>
          <w:szCs w:val="24"/>
        </w:rPr>
        <w:t>».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3. Структура работы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Работа включает в себя </w:t>
      </w:r>
      <w:r w:rsidR="007F5BFC" w:rsidRPr="00C81C06">
        <w:rPr>
          <w:rFonts w:ascii="Times New Roman" w:hAnsi="Times New Roman"/>
          <w:sz w:val="24"/>
          <w:szCs w:val="24"/>
        </w:rPr>
        <w:t>23</w:t>
      </w:r>
      <w:r w:rsidRPr="00C81C06">
        <w:rPr>
          <w:rFonts w:ascii="Times New Roman" w:hAnsi="Times New Roman"/>
          <w:sz w:val="24"/>
          <w:szCs w:val="24"/>
        </w:rPr>
        <w:t xml:space="preserve"> задани</w:t>
      </w:r>
      <w:r w:rsidR="007F5BFC" w:rsidRPr="00C81C06">
        <w:rPr>
          <w:rFonts w:ascii="Times New Roman" w:hAnsi="Times New Roman"/>
          <w:sz w:val="24"/>
          <w:szCs w:val="24"/>
        </w:rPr>
        <w:t>я</w:t>
      </w:r>
      <w:r w:rsidRPr="00C81C06">
        <w:rPr>
          <w:rFonts w:ascii="Times New Roman" w:hAnsi="Times New Roman"/>
          <w:sz w:val="24"/>
          <w:szCs w:val="24"/>
        </w:rPr>
        <w:t xml:space="preserve"> и состоит из </w:t>
      </w:r>
      <w:r w:rsidR="007F5BFC" w:rsidRPr="00C81C06">
        <w:rPr>
          <w:rFonts w:ascii="Times New Roman" w:hAnsi="Times New Roman"/>
          <w:sz w:val="24"/>
          <w:szCs w:val="24"/>
        </w:rPr>
        <w:t>дву</w:t>
      </w:r>
      <w:r w:rsidRPr="00C81C06">
        <w:rPr>
          <w:rFonts w:ascii="Times New Roman" w:hAnsi="Times New Roman"/>
          <w:sz w:val="24"/>
          <w:szCs w:val="24"/>
        </w:rPr>
        <w:t>х частей.</w:t>
      </w:r>
    </w:p>
    <w:p w:rsidR="00C41DC6" w:rsidRPr="00C81C06" w:rsidRDefault="00C41DC6" w:rsidP="007F5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Часть 1 содержит </w:t>
      </w:r>
      <w:r w:rsidR="007F5BFC" w:rsidRPr="00C81C06">
        <w:rPr>
          <w:rFonts w:ascii="Times New Roman" w:hAnsi="Times New Roman"/>
          <w:sz w:val="24"/>
          <w:szCs w:val="24"/>
        </w:rPr>
        <w:t>16</w:t>
      </w:r>
      <w:r w:rsidRPr="00C81C06">
        <w:rPr>
          <w:rFonts w:ascii="Times New Roman" w:hAnsi="Times New Roman"/>
          <w:sz w:val="24"/>
          <w:szCs w:val="24"/>
        </w:rPr>
        <w:t xml:space="preserve"> заданий с кратким ответом: </w:t>
      </w:r>
      <w:r w:rsidR="007F5BFC" w:rsidRPr="00C81C06">
        <w:rPr>
          <w:rFonts w:ascii="Times New Roman" w:hAnsi="Times New Roman" w:cs="Times New Roman"/>
          <w:sz w:val="24"/>
        </w:rPr>
        <w:t>№1-16</w:t>
      </w:r>
      <w:r w:rsidR="007F5BFC" w:rsidRPr="00C81C06">
        <w:rPr>
          <w:rFonts w:ascii="Times New Roman,Regular_Embedde" w:hAnsi="Times New Roman,Regular_Embedde" w:cs="Times New Roman,Regular_Embedde"/>
          <w:sz w:val="24"/>
        </w:rPr>
        <w:t xml:space="preserve"> </w:t>
      </w:r>
      <w:r w:rsidRPr="00C81C06">
        <w:rPr>
          <w:rFonts w:ascii="Times New Roman" w:hAnsi="Times New Roman"/>
          <w:sz w:val="24"/>
          <w:szCs w:val="24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C41DC6" w:rsidRPr="00C81C06" w:rsidRDefault="00C41DC6" w:rsidP="007F5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Regular_Embedde" w:hAnsi="Times New Roman,Regular_Embedde" w:cs="Times New Roman,Regular_Embedde"/>
          <w:sz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Часть 2 содержит </w:t>
      </w:r>
      <w:r w:rsidR="007F5BFC" w:rsidRPr="00C81C06">
        <w:rPr>
          <w:rFonts w:ascii="Times New Roman" w:hAnsi="Times New Roman"/>
          <w:sz w:val="24"/>
          <w:szCs w:val="24"/>
        </w:rPr>
        <w:t>4</w:t>
      </w:r>
      <w:r w:rsidRPr="00C81C06">
        <w:rPr>
          <w:rFonts w:ascii="Times New Roman" w:hAnsi="Times New Roman"/>
          <w:sz w:val="24"/>
          <w:szCs w:val="24"/>
        </w:rPr>
        <w:t xml:space="preserve"> задания с ответом: </w:t>
      </w:r>
      <w:r w:rsidR="007F5BFC" w:rsidRPr="00C81C06">
        <w:rPr>
          <w:rFonts w:ascii="Times New Roman" w:hAnsi="Times New Roman" w:cs="Times New Roman"/>
          <w:sz w:val="24"/>
          <w:szCs w:val="24"/>
        </w:rPr>
        <w:t xml:space="preserve">17-20 </w:t>
      </w:r>
      <w:r w:rsidRPr="00C81C06">
        <w:rPr>
          <w:rFonts w:ascii="Times New Roman" w:hAnsi="Times New Roman" w:cs="Times New Roman"/>
          <w:sz w:val="24"/>
          <w:szCs w:val="24"/>
        </w:rPr>
        <w:t xml:space="preserve">повышенного уровня сложности </w:t>
      </w:r>
      <w:r w:rsidR="007F5BFC" w:rsidRPr="00C81C06">
        <w:rPr>
          <w:rFonts w:ascii="Times New Roman" w:hAnsi="Times New Roman" w:cs="Times New Roman"/>
          <w:sz w:val="24"/>
          <w:szCs w:val="24"/>
        </w:rPr>
        <w:t>при выполнении этого задания требуется ответить на вопрос полным развернутым ответом.</w:t>
      </w:r>
      <w:r w:rsidR="007F5BFC" w:rsidRPr="00C81C06">
        <w:rPr>
          <w:rFonts w:ascii="Times New Roman,Regular_Embedde" w:hAnsi="Times New Roman,Regular_Embedde" w:cs="Times New Roman,Regular_Embedde"/>
          <w:sz w:val="24"/>
        </w:rPr>
        <w:t xml:space="preserve"> </w:t>
      </w:r>
    </w:p>
    <w:p w:rsidR="007F5BFC" w:rsidRPr="00C81C06" w:rsidRDefault="007F5BFC" w:rsidP="007F5BF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81C06">
        <w:rPr>
          <w:rFonts w:ascii="Times New Roman" w:hAnsi="Times New Roman" w:cs="Times New Roman"/>
          <w:sz w:val="24"/>
        </w:rPr>
        <w:t>Задание 21-23 – практические задания.</w:t>
      </w:r>
      <w:r w:rsidR="00976607" w:rsidRPr="00C81C06">
        <w:rPr>
          <w:sz w:val="28"/>
          <w:szCs w:val="28"/>
        </w:rPr>
        <w:t xml:space="preserve"> </w:t>
      </w:r>
      <w:r w:rsidR="00976607" w:rsidRPr="00C81C06">
        <w:rPr>
          <w:rFonts w:ascii="Times New Roman" w:hAnsi="Times New Roman" w:cs="Times New Roman"/>
          <w:sz w:val="24"/>
          <w:szCs w:val="28"/>
        </w:rPr>
        <w:t>Выполняют учащиеся, относящиеся к основной группе здоровья.</w:t>
      </w:r>
    </w:p>
    <w:p w:rsidR="007F5BFC" w:rsidRPr="00C81C06" w:rsidRDefault="007F5BFC" w:rsidP="007F5BF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81C06">
        <w:rPr>
          <w:rFonts w:ascii="Times New Roman" w:hAnsi="Times New Roman" w:cs="Times New Roman"/>
          <w:sz w:val="24"/>
        </w:rPr>
        <w:tab/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4. Кодификатор проверяемых элементов содержания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содержания, проверяемые заданиями КИМ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 как область знаний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История и современное развитие физической культуры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Современное представление о физической культуре (основные понятия)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человека</w:t>
            </w:r>
          </w:p>
        </w:tc>
      </w:tr>
      <w:tr w:rsidR="00A630D2" w:rsidRPr="00C81C06" w:rsidTr="00A630D2">
        <w:trPr>
          <w:trHeight w:val="349"/>
        </w:trPr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Способы двигательной (физкультурной) деятельности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проведение самостоятельных занятий физической культурой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занятий физической культурой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деятельность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Спортивно-оздоровительная деятельность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Прикладно</w:t>
            </w:r>
            <w:proofErr w:type="spellEnd"/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-ориентированная физкультурная деятельность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3.4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Упражнения общеразвивающей направленности</w:t>
            </w:r>
          </w:p>
        </w:tc>
      </w:tr>
    </w:tbl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lastRenderedPageBreak/>
        <w:t>5. Кодификатор проверяемых требований к уровню подготовки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8185"/>
      </w:tblGrid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требований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581D9F" w:rsidRPr="00581D9F" w:rsidTr="00C54571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Выпускник научится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1.2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1.3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1.5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1.6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1.7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1.8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1.9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1.10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1.11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1.12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1.13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акробатические комбинации из числа хорошо освоенных упражнений;</w:t>
            </w: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гимнастические комбинации на спортивных снарядах из числа </w:t>
            </w: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хорошо освоенных упражнений;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lastRenderedPageBreak/>
              <w:t>1.15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легкоатлетические упражнения в беге и в прыжках (в длину и высоту);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1.16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спуски и торможения на лыжах с пологого склона;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1.17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1.18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1.19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</w:tc>
      </w:tr>
      <w:tr w:rsidR="00581D9F" w:rsidRPr="00581D9F" w:rsidTr="00C54571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</w:tabs>
              <w:spacing w:after="0" w:line="240" w:lineRule="auto"/>
              <w:ind w:left="426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Выпускник получит возможность научиться:</w:t>
            </w:r>
          </w:p>
        </w:tc>
      </w:tr>
      <w:tr w:rsidR="00581D9F" w:rsidRPr="00581D9F" w:rsidTr="00C54571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</w:tc>
      </w:tr>
      <w:tr w:rsidR="00581D9F" w:rsidRPr="00581D9F" w:rsidTr="00C54571">
        <w:trPr>
          <w:trHeight w:val="223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2.2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</w:tc>
      </w:tr>
      <w:tr w:rsidR="00581D9F" w:rsidRPr="00581D9F" w:rsidTr="00C54571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2.3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</w:tc>
      </w:tr>
      <w:tr w:rsidR="00581D9F" w:rsidRPr="00581D9F" w:rsidTr="00C54571">
        <w:trPr>
          <w:trHeight w:val="217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</w:tc>
      </w:tr>
      <w:tr w:rsidR="00581D9F" w:rsidRPr="00581D9F" w:rsidTr="00C54571">
        <w:trPr>
          <w:trHeight w:val="222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2.5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</w:tc>
      </w:tr>
      <w:tr w:rsidR="00581D9F" w:rsidRPr="00581D9F" w:rsidTr="00C54571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2.6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восстановительные мероприятия с использованием банных процедур и сеансов оздоровительного массажа;</w:t>
            </w:r>
          </w:p>
        </w:tc>
      </w:tr>
      <w:tr w:rsidR="00581D9F" w:rsidRPr="00581D9F" w:rsidTr="00C54571">
        <w:trPr>
          <w:trHeight w:val="202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2.7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комплексы упражнений лечебной физической культуры с учетом имеющихся индивидуальных отклонений в показателях здоровья;</w:t>
            </w:r>
          </w:p>
        </w:tc>
      </w:tr>
      <w:tr w:rsidR="00581D9F" w:rsidRPr="00581D9F" w:rsidTr="00C54571">
        <w:trPr>
          <w:trHeight w:val="205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2.8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</w:tc>
      </w:tr>
      <w:tr w:rsidR="00581D9F" w:rsidRPr="00581D9F" w:rsidTr="00C54571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2.9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судейство по одному из осваиваемых видов спорта;</w:t>
            </w:r>
          </w:p>
        </w:tc>
      </w:tr>
      <w:tr w:rsidR="00581D9F" w:rsidRPr="00581D9F" w:rsidTr="00C54571">
        <w:trPr>
          <w:trHeight w:val="341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2.10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</w:tc>
      </w:tr>
      <w:tr w:rsidR="00581D9F" w:rsidRPr="00581D9F" w:rsidTr="00C54571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2.11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технико-тактические действия национальных видов спорта;</w:t>
            </w:r>
          </w:p>
        </w:tc>
      </w:tr>
      <w:tr w:rsidR="00581D9F" w:rsidRPr="00581D9F" w:rsidTr="00C54571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2.12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имитационные упражнения различных стилей плавания.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6. Распределение заданий по позициям кодификатора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C41DC6" w:rsidRPr="00C81C06" w:rsidTr="006B4E8C">
        <w:tc>
          <w:tcPr>
            <w:tcW w:w="1014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требований к уровню подготовки</w:t>
            </w:r>
          </w:p>
        </w:tc>
      </w:tr>
      <w:tr w:rsidR="00C41DC6" w:rsidRPr="00C81C06" w:rsidTr="006B4E8C">
        <w:tc>
          <w:tcPr>
            <w:tcW w:w="1014" w:type="dxa"/>
          </w:tcPr>
          <w:p w:rsidR="00C41DC6" w:rsidRPr="00C81C06" w:rsidRDefault="00C41D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C41DC6" w:rsidRPr="00C81C06" w:rsidRDefault="00C41DC6" w:rsidP="00126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C41DC6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1.1, 1.2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2.1, 2.2, 3.4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1.2, 1.3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2.2, 2.3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1.1, 3.2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1.2, 5.1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2.3, 2.4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1.3, 2.1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2.1, 3.1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2.2, 2.3, 2.4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1.3, 2.1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1.2, 3.1</w:t>
            </w:r>
          </w:p>
        </w:tc>
        <w:tc>
          <w:tcPr>
            <w:tcW w:w="4076" w:type="dxa"/>
          </w:tcPr>
          <w:p w:rsidR="006B4E8C" w:rsidRPr="00C81C06" w:rsidRDefault="00975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6B4E8C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</w:tr>
      <w:tr w:rsidR="00C41DC6" w:rsidRPr="00C81C06" w:rsidTr="006B4E8C">
        <w:tc>
          <w:tcPr>
            <w:tcW w:w="1014" w:type="dxa"/>
          </w:tcPr>
          <w:p w:rsidR="00C41DC6" w:rsidRPr="00C81C06" w:rsidRDefault="00C41D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C41DC6" w:rsidRPr="00C81C06" w:rsidRDefault="00126B9E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1.1, 3.4, 3.2</w:t>
            </w:r>
          </w:p>
        </w:tc>
        <w:tc>
          <w:tcPr>
            <w:tcW w:w="4076" w:type="dxa"/>
          </w:tcPr>
          <w:p w:rsidR="00C41DC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</w:tr>
      <w:tr w:rsidR="00344D26" w:rsidRPr="00C81C06" w:rsidTr="006B4E8C">
        <w:tc>
          <w:tcPr>
            <w:tcW w:w="1014" w:type="dxa"/>
          </w:tcPr>
          <w:p w:rsidR="00344D26" w:rsidRPr="00C81C06" w:rsidRDefault="00344D2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344D2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344D2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</w:tr>
      <w:tr w:rsidR="00344D26" w:rsidRPr="00C81C06" w:rsidTr="006B4E8C">
        <w:tc>
          <w:tcPr>
            <w:tcW w:w="1014" w:type="dxa"/>
          </w:tcPr>
          <w:p w:rsidR="00344D26" w:rsidRPr="00C81C06" w:rsidRDefault="00344D2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344D2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344D2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</w:tr>
      <w:tr w:rsidR="00344D26" w:rsidRPr="00C81C06" w:rsidTr="006B4E8C">
        <w:tc>
          <w:tcPr>
            <w:tcW w:w="1014" w:type="dxa"/>
          </w:tcPr>
          <w:p w:rsidR="00344D26" w:rsidRPr="00C81C06" w:rsidRDefault="00344D2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344D2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344D2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</w:tr>
      <w:tr w:rsidR="00344D26" w:rsidRPr="00C81C06" w:rsidTr="006B4E8C">
        <w:tc>
          <w:tcPr>
            <w:tcW w:w="1014" w:type="dxa"/>
          </w:tcPr>
          <w:p w:rsidR="00344D26" w:rsidRPr="00C81C06" w:rsidRDefault="00344D2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344D2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344D26" w:rsidRPr="00C81C06" w:rsidRDefault="00344D2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</w:tr>
      <w:tr w:rsidR="00EC65CF" w:rsidRPr="00C81C06" w:rsidTr="006B4E8C">
        <w:tc>
          <w:tcPr>
            <w:tcW w:w="1014" w:type="dxa"/>
          </w:tcPr>
          <w:p w:rsidR="00EC65CF" w:rsidRPr="00C81C06" w:rsidRDefault="00EC65CF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3.2, 3.3</w:t>
            </w:r>
          </w:p>
        </w:tc>
      </w:tr>
      <w:tr w:rsidR="00EC65CF" w:rsidRPr="00C81C06" w:rsidTr="006B4E8C">
        <w:tc>
          <w:tcPr>
            <w:tcW w:w="1014" w:type="dxa"/>
          </w:tcPr>
          <w:p w:rsidR="00EC65CF" w:rsidRPr="00C81C06" w:rsidRDefault="00EC65CF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3.2, 3.3</w:t>
            </w:r>
          </w:p>
        </w:tc>
      </w:tr>
      <w:tr w:rsidR="00EC65CF" w:rsidRPr="00C81C06" w:rsidTr="006B4E8C">
        <w:tc>
          <w:tcPr>
            <w:tcW w:w="1014" w:type="dxa"/>
          </w:tcPr>
          <w:p w:rsidR="00EC65CF" w:rsidRPr="00C81C06" w:rsidRDefault="00EC65CF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3.2, 3.3, 3.4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7. Распределение заданий работы по уровню сложности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C41DC6" w:rsidRPr="00C81C06" w:rsidTr="004761C9">
        <w:tc>
          <w:tcPr>
            <w:tcW w:w="1668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Процент максимального первичного балла</w:t>
            </w:r>
          </w:p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за выполнение заданий данного</w:t>
            </w:r>
            <w:r w:rsidRPr="00C81C06">
              <w:t xml:space="preserve"> </w:t>
            </w:r>
            <w:r w:rsidRPr="00C81C06">
              <w:rPr>
                <w:rFonts w:ascii="Times New Roman" w:hAnsi="Times New Roman"/>
                <w:sz w:val="24"/>
                <w:szCs w:val="24"/>
              </w:rPr>
              <w:t>уровня</w:t>
            </w:r>
          </w:p>
          <w:p w:rsidR="00C41DC6" w:rsidRPr="00C81C06" w:rsidRDefault="00C41DC6" w:rsidP="004B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 xml:space="preserve">сложности от максимального первичного балла за всю работу, равного </w:t>
            </w:r>
            <w:r w:rsidR="004B1541" w:rsidRPr="00C81C0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C41DC6" w:rsidRPr="00C81C06" w:rsidTr="004761C9">
        <w:tc>
          <w:tcPr>
            <w:tcW w:w="1668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:rsidR="00C41DC6" w:rsidRPr="00C81C06" w:rsidRDefault="0090506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C41DC6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C41DC6" w:rsidRPr="00C81C06" w:rsidRDefault="004B1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C41DC6" w:rsidRPr="00C81C06" w:rsidTr="004761C9">
        <w:tc>
          <w:tcPr>
            <w:tcW w:w="1668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17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C41DC6" w:rsidRPr="00C81C06" w:rsidRDefault="004B1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F5D34" w:rsidRPr="00C81C06" w:rsidTr="004761C9">
        <w:tc>
          <w:tcPr>
            <w:tcW w:w="1668" w:type="dxa"/>
          </w:tcPr>
          <w:p w:rsidR="00AF5D34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17" w:type="dxa"/>
          </w:tcPr>
          <w:p w:rsidR="00AF5D34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F5D34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AF5D34" w:rsidRPr="00C81C06" w:rsidRDefault="004B1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C41DC6" w:rsidRPr="00C81C06" w:rsidTr="004761C9">
        <w:tc>
          <w:tcPr>
            <w:tcW w:w="1668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819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8. Типы заданий, сценарии выполнения заданий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C41DC6" w:rsidRPr="00C81C06" w:rsidTr="004761C9">
        <w:tc>
          <w:tcPr>
            <w:tcW w:w="3227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1C06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344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1C06">
              <w:rPr>
                <w:rFonts w:ascii="Times New Roman" w:hAnsi="Times New Roman"/>
                <w:b/>
                <w:sz w:val="24"/>
                <w:szCs w:val="24"/>
              </w:rPr>
              <w:t>Тип задания, сценарий выполнения задания</w:t>
            </w:r>
          </w:p>
        </w:tc>
      </w:tr>
      <w:tr w:rsidR="00C41DC6" w:rsidRPr="00C81C06" w:rsidTr="004761C9">
        <w:tc>
          <w:tcPr>
            <w:tcW w:w="3227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</w:t>
            </w:r>
            <w:r w:rsidR="00AF5D34" w:rsidRPr="00C81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05C7" w:rsidRPr="00C81C06">
              <w:rPr>
                <w:rFonts w:ascii="Times New Roman" w:hAnsi="Times New Roman"/>
                <w:sz w:val="24"/>
                <w:szCs w:val="24"/>
              </w:rPr>
              <w:t>–</w:t>
            </w:r>
            <w:r w:rsidR="00AF5D34" w:rsidRPr="00C81C06">
              <w:rPr>
                <w:rFonts w:ascii="Times New Roman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6344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задания с выбором одного правильного ответа</w:t>
            </w:r>
          </w:p>
        </w:tc>
      </w:tr>
      <w:tr w:rsidR="00C41DC6" w:rsidRPr="00C81C06" w:rsidTr="004761C9">
        <w:tc>
          <w:tcPr>
            <w:tcW w:w="3227" w:type="dxa"/>
          </w:tcPr>
          <w:p w:rsidR="00C41DC6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 xml:space="preserve">17 </w:t>
            </w:r>
            <w:r w:rsidR="001C05C7" w:rsidRPr="00C81C06">
              <w:rPr>
                <w:rFonts w:ascii="Times New Roman" w:hAnsi="Times New Roman"/>
                <w:sz w:val="24"/>
                <w:szCs w:val="24"/>
              </w:rPr>
              <w:t>–</w:t>
            </w:r>
            <w:r w:rsidRPr="00C81C06"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6344" w:type="dxa"/>
          </w:tcPr>
          <w:p w:rsidR="00C41DC6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</w:tr>
      <w:tr w:rsidR="001C05C7" w:rsidRPr="00C81C06" w:rsidTr="004761C9">
        <w:tc>
          <w:tcPr>
            <w:tcW w:w="3227" w:type="dxa"/>
          </w:tcPr>
          <w:p w:rsidR="001C05C7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21 - 23</w:t>
            </w:r>
          </w:p>
        </w:tc>
        <w:tc>
          <w:tcPr>
            <w:tcW w:w="6344" w:type="dxa"/>
            <w:shd w:val="clear" w:color="auto" w:fill="FFC000"/>
          </w:tcPr>
          <w:p w:rsidR="001C05C7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с выбором ответа (</w:t>
      </w:r>
      <w:proofErr w:type="gramStart"/>
      <w:r w:rsidRPr="00C81C06">
        <w:rPr>
          <w:rFonts w:ascii="Times New Roman" w:hAnsi="Times New Roman"/>
          <w:sz w:val="24"/>
          <w:szCs w:val="24"/>
        </w:rPr>
        <w:t>ВО</w:t>
      </w:r>
      <w:proofErr w:type="gramEnd"/>
      <w:r w:rsidRPr="00C81C06">
        <w:rPr>
          <w:rFonts w:ascii="Times New Roman" w:hAnsi="Times New Roman"/>
          <w:sz w:val="24"/>
          <w:szCs w:val="24"/>
        </w:rPr>
        <w:t>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с кратким ответом (</w:t>
      </w:r>
      <w:proofErr w:type="gramStart"/>
      <w:r w:rsidRPr="00C81C06">
        <w:rPr>
          <w:rFonts w:ascii="Times New Roman" w:hAnsi="Times New Roman"/>
          <w:sz w:val="24"/>
          <w:szCs w:val="24"/>
        </w:rPr>
        <w:t>КО</w:t>
      </w:r>
      <w:proofErr w:type="gramEnd"/>
      <w:r w:rsidRPr="00C81C06">
        <w:rPr>
          <w:rFonts w:ascii="Times New Roman" w:hAnsi="Times New Roman"/>
          <w:sz w:val="24"/>
          <w:szCs w:val="24"/>
        </w:rPr>
        <w:t>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задание на </w:t>
      </w:r>
      <w:proofErr w:type="spellStart"/>
      <w:r w:rsidRPr="00C81C06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C81C06">
        <w:rPr>
          <w:rFonts w:ascii="Times New Roman" w:hAnsi="Times New Roman"/>
          <w:sz w:val="24"/>
          <w:szCs w:val="24"/>
        </w:rPr>
        <w:t xml:space="preserve"> (С)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на включение пропущенных в тексте терминов и понятий (</w:t>
      </w:r>
      <w:proofErr w:type="spellStart"/>
      <w:r w:rsidRPr="00C81C06">
        <w:rPr>
          <w:rFonts w:ascii="Times New Roman" w:hAnsi="Times New Roman"/>
          <w:sz w:val="24"/>
          <w:szCs w:val="24"/>
        </w:rPr>
        <w:t>ТиП</w:t>
      </w:r>
      <w:proofErr w:type="spellEnd"/>
      <w:r w:rsidRPr="00C81C06">
        <w:rPr>
          <w:rFonts w:ascii="Times New Roman" w:hAnsi="Times New Roman"/>
          <w:sz w:val="24"/>
          <w:szCs w:val="24"/>
        </w:rPr>
        <w:t>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на соотнесение (</w:t>
      </w:r>
      <w:proofErr w:type="gramStart"/>
      <w:r w:rsidRPr="00C81C06">
        <w:rPr>
          <w:rFonts w:ascii="Times New Roman" w:hAnsi="Times New Roman"/>
          <w:sz w:val="24"/>
          <w:szCs w:val="24"/>
        </w:rPr>
        <w:t>СО</w:t>
      </w:r>
      <w:proofErr w:type="gramEnd"/>
      <w:r w:rsidRPr="00C81C06">
        <w:rPr>
          <w:rFonts w:ascii="Times New Roman" w:hAnsi="Times New Roman"/>
          <w:sz w:val="24"/>
          <w:szCs w:val="24"/>
        </w:rPr>
        <w:t>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с развернутым ответом (РО)</w:t>
      </w:r>
    </w:p>
    <w:p w:rsidR="004B1541" w:rsidRPr="007548D5" w:rsidRDefault="00C41DC6" w:rsidP="00754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на классификацию, обобщение и аргументирование своего выбора…</w:t>
      </w: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9. Система оценивания выполнения отдельных заданий и работы в целом</w:t>
      </w:r>
    </w:p>
    <w:p w:rsidR="007548D5" w:rsidRPr="007548D5" w:rsidRDefault="007548D5" w:rsidP="00754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48D5">
        <w:rPr>
          <w:rFonts w:ascii="Times New Roman" w:hAnsi="Times New Roman"/>
          <w:sz w:val="24"/>
          <w:szCs w:val="24"/>
        </w:rPr>
        <w:t xml:space="preserve">Правильно выполненная работа оценивается в </w:t>
      </w:r>
      <w:r w:rsidR="00750F9B">
        <w:rPr>
          <w:rFonts w:ascii="Times New Roman" w:eastAsia="Times New Roman" w:hAnsi="Times New Roman" w:cs="Times New Roman"/>
          <w:sz w:val="24"/>
          <w:szCs w:val="24"/>
        </w:rPr>
        <w:t>38 баллов</w:t>
      </w:r>
      <w:bookmarkStart w:id="0" w:name="_GoBack"/>
      <w:bookmarkEnd w:id="0"/>
      <w:r w:rsidRPr="007548D5">
        <w:rPr>
          <w:rFonts w:ascii="Times New Roman" w:hAnsi="Times New Roman"/>
          <w:sz w:val="24"/>
          <w:szCs w:val="24"/>
        </w:rPr>
        <w:t>. Каждое правильно выполненное задание оценивается в 1 балл.</w:t>
      </w:r>
    </w:p>
    <w:p w:rsidR="007548D5" w:rsidRPr="007548D5" w:rsidRDefault="007548D5" w:rsidP="00754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48D5">
        <w:rPr>
          <w:rFonts w:ascii="Times New Roman" w:hAnsi="Times New Roman"/>
          <w:sz w:val="24"/>
          <w:szCs w:val="24"/>
        </w:rPr>
        <w:t>Задание считается выполненным верно, если обучающийся записал номер правильного ответа.</w:t>
      </w:r>
    </w:p>
    <w:p w:rsidR="007548D5" w:rsidRPr="007548D5" w:rsidRDefault="007548D5" w:rsidP="00754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48D5">
        <w:rPr>
          <w:rFonts w:ascii="Times New Roman" w:hAnsi="Times New Roman"/>
          <w:sz w:val="24"/>
          <w:szCs w:val="24"/>
        </w:rPr>
        <w:t>Задание считается невыполненным в следующих случаях:</w:t>
      </w:r>
    </w:p>
    <w:p w:rsidR="007548D5" w:rsidRPr="007548D5" w:rsidRDefault="007548D5" w:rsidP="00754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48D5">
        <w:rPr>
          <w:rFonts w:ascii="Times New Roman" w:hAnsi="Times New Roman"/>
          <w:sz w:val="24"/>
          <w:szCs w:val="24"/>
        </w:rPr>
        <w:t>-записан номер неправильного ответа;</w:t>
      </w:r>
    </w:p>
    <w:p w:rsidR="007548D5" w:rsidRPr="007548D5" w:rsidRDefault="007548D5" w:rsidP="00754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48D5">
        <w:rPr>
          <w:rFonts w:ascii="Times New Roman" w:hAnsi="Times New Roman"/>
          <w:sz w:val="24"/>
          <w:szCs w:val="24"/>
        </w:rPr>
        <w:lastRenderedPageBreak/>
        <w:t>-записаны номера двух и более ответов, даже если среди них указан и номер правильного ответа;</w:t>
      </w:r>
    </w:p>
    <w:p w:rsidR="007548D5" w:rsidRDefault="007548D5" w:rsidP="00754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48D5">
        <w:rPr>
          <w:rFonts w:ascii="Times New Roman" w:hAnsi="Times New Roman"/>
          <w:sz w:val="24"/>
          <w:szCs w:val="24"/>
        </w:rPr>
        <w:t>-номер ответа не записан.</w:t>
      </w:r>
    </w:p>
    <w:p w:rsidR="007548D5" w:rsidRDefault="007548D5" w:rsidP="00754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части 2 оценивается в зависимости от полноты и правильности ответа.</w:t>
      </w:r>
    </w:p>
    <w:p w:rsidR="007548D5" w:rsidRDefault="007548D5" w:rsidP="00754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полное и правильное выполне</w:t>
      </w:r>
      <w:r w:rsidR="00EC5753">
        <w:rPr>
          <w:rFonts w:ascii="Times New Roman" w:hAnsi="Times New Roman"/>
          <w:sz w:val="24"/>
          <w:szCs w:val="24"/>
        </w:rPr>
        <w:t>ние заданий 17-20 выставляется 1 балл.</w:t>
      </w:r>
    </w:p>
    <w:p w:rsidR="007548D5" w:rsidRPr="007548D5" w:rsidRDefault="007548D5" w:rsidP="00754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части 3 имеют практическую направленность и </w:t>
      </w:r>
      <w:r w:rsidRPr="007548D5">
        <w:rPr>
          <w:rFonts w:ascii="Times New Roman" w:hAnsi="Times New Roman"/>
          <w:sz w:val="24"/>
          <w:szCs w:val="24"/>
        </w:rPr>
        <w:t>оцениваются в соответствии с физическими нормативами</w:t>
      </w:r>
      <w:r>
        <w:rPr>
          <w:rFonts w:ascii="Times New Roman" w:hAnsi="Times New Roman"/>
          <w:sz w:val="24"/>
          <w:szCs w:val="24"/>
        </w:rPr>
        <w:t xml:space="preserve"> 2,4 или 6 баллов.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C81C06">
        <w:rPr>
          <w:rFonts w:ascii="Times New Roman" w:hAnsi="Times New Roman"/>
          <w:sz w:val="24"/>
          <w:szCs w:val="24"/>
        </w:rPr>
        <w:t>четырёхбалльной</w:t>
      </w:r>
      <w:proofErr w:type="spellEnd"/>
      <w:r w:rsidRPr="00C81C06">
        <w:rPr>
          <w:rFonts w:ascii="Times New Roman" w:hAnsi="Times New Roman"/>
          <w:sz w:val="24"/>
          <w:szCs w:val="24"/>
        </w:rPr>
        <w:t xml:space="preserve"> системе.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C41DC6" w:rsidRPr="00C81C06" w:rsidTr="004761C9">
        <w:trPr>
          <w:jc w:val="center"/>
        </w:trPr>
        <w:tc>
          <w:tcPr>
            <w:tcW w:w="3369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Отметка по</w:t>
            </w:r>
            <w:r w:rsidR="004761C9" w:rsidRPr="00C81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1C06">
              <w:rPr>
                <w:rFonts w:ascii="Times New Roman" w:hAnsi="Times New Roman"/>
                <w:sz w:val="24"/>
                <w:szCs w:val="24"/>
              </w:rPr>
              <w:t>четырёхбалльной</w:t>
            </w:r>
            <w:proofErr w:type="spellEnd"/>
            <w:r w:rsidRPr="00C81C06">
              <w:rPr>
                <w:rFonts w:ascii="Times New Roman" w:hAnsi="Times New Roman"/>
                <w:sz w:val="24"/>
                <w:szCs w:val="24"/>
              </w:rPr>
              <w:t xml:space="preserve"> шкале</w:t>
            </w:r>
          </w:p>
        </w:tc>
        <w:tc>
          <w:tcPr>
            <w:tcW w:w="1337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622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21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622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</w:tr>
      <w:tr w:rsidR="00C41DC6" w:rsidRPr="00C81C06" w:rsidTr="004761C9">
        <w:trPr>
          <w:jc w:val="center"/>
        </w:trPr>
        <w:tc>
          <w:tcPr>
            <w:tcW w:w="3369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337" w:type="dxa"/>
          </w:tcPr>
          <w:p w:rsidR="00C41DC6" w:rsidRPr="00C81C06" w:rsidRDefault="004761C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34 – 38</w:t>
            </w:r>
          </w:p>
        </w:tc>
        <w:tc>
          <w:tcPr>
            <w:tcW w:w="1622" w:type="dxa"/>
          </w:tcPr>
          <w:p w:rsidR="00C41DC6" w:rsidRPr="00C81C06" w:rsidRDefault="004761C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28 – 33</w:t>
            </w:r>
          </w:p>
        </w:tc>
        <w:tc>
          <w:tcPr>
            <w:tcW w:w="1621" w:type="dxa"/>
          </w:tcPr>
          <w:p w:rsidR="00C41DC6" w:rsidRPr="00C81C06" w:rsidRDefault="004761C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19 – 27</w:t>
            </w:r>
          </w:p>
        </w:tc>
        <w:tc>
          <w:tcPr>
            <w:tcW w:w="1622" w:type="dxa"/>
          </w:tcPr>
          <w:p w:rsidR="00C41DC6" w:rsidRPr="00C81C06" w:rsidRDefault="004761C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0 – 18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10. Время выполнения работы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На выполнение итоговой работы отводиться </w:t>
      </w:r>
      <w:r w:rsidR="004761C9" w:rsidRPr="00C81C06">
        <w:rPr>
          <w:rFonts w:ascii="Times New Roman" w:hAnsi="Times New Roman"/>
          <w:sz w:val="24"/>
          <w:szCs w:val="24"/>
        </w:rPr>
        <w:t>45</w:t>
      </w:r>
      <w:r w:rsidRPr="00C81C06">
        <w:rPr>
          <w:rFonts w:ascii="Times New Roman" w:hAnsi="Times New Roman"/>
          <w:sz w:val="24"/>
          <w:szCs w:val="24"/>
        </w:rPr>
        <w:t xml:space="preserve"> минут.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11.</w:t>
      </w:r>
      <w:r w:rsidRPr="00C81C06">
        <w:rPr>
          <w:rFonts w:ascii="Times New Roman" w:hAnsi="Times New Roman"/>
          <w:sz w:val="24"/>
          <w:szCs w:val="24"/>
        </w:rPr>
        <w:t xml:space="preserve"> </w:t>
      </w:r>
      <w:r w:rsidRPr="00C81C06">
        <w:rPr>
          <w:rFonts w:ascii="Times New Roman" w:hAnsi="Times New Roman"/>
          <w:b/>
          <w:sz w:val="24"/>
          <w:szCs w:val="24"/>
        </w:rPr>
        <w:t>Описание дополнительных материалов и оборудования, необходимых для проведения работы</w:t>
      </w:r>
    </w:p>
    <w:p w:rsidR="00C41DC6" w:rsidRPr="00C81C06" w:rsidRDefault="004761C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Не предполагается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12. Рекомендации по подготовк</w:t>
      </w:r>
      <w:r w:rsidR="004761C9" w:rsidRPr="00C81C06">
        <w:rPr>
          <w:rFonts w:ascii="Times New Roman" w:hAnsi="Times New Roman"/>
          <w:b/>
          <w:sz w:val="24"/>
          <w:szCs w:val="24"/>
        </w:rPr>
        <w:t>е</w:t>
      </w:r>
      <w:r w:rsidRPr="00C81C06">
        <w:rPr>
          <w:rFonts w:ascii="Times New Roman" w:hAnsi="Times New Roman"/>
          <w:b/>
          <w:sz w:val="24"/>
          <w:szCs w:val="24"/>
        </w:rPr>
        <w:t xml:space="preserve"> к работе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ДЕМОНСТРАЦИОННЫЙ ВАРИАНТ РАБОТЫ</w:t>
      </w:r>
    </w:p>
    <w:p w:rsidR="004761C9" w:rsidRPr="00C81C06" w:rsidRDefault="004761C9" w:rsidP="003E2B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Часть I</w:t>
      </w:r>
    </w:p>
    <w:p w:rsidR="004761C9" w:rsidRPr="00C81C06" w:rsidRDefault="004761C9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Для заданий с выбором ответа 1-16 обведите номер правильного ответа.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Выбрать правильный ответ из несколько представленных вариантов на тестовые вопросы.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81C06">
        <w:rPr>
          <w:rFonts w:ascii="Times New Roman" w:hAnsi="Times New Roman" w:cs="Times New Roman"/>
          <w:sz w:val="24"/>
          <w:szCs w:val="24"/>
        </w:rPr>
        <w:t>. В какой стране зародились Олимпийские игры?</w:t>
      </w:r>
    </w:p>
    <w:p w:rsidR="004761C9" w:rsidRPr="00C81C06" w:rsidRDefault="004761C9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в России; б) в Англии; в) в Греции; г) в Италии.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81C06">
        <w:rPr>
          <w:rFonts w:ascii="Times New Roman" w:hAnsi="Times New Roman" w:cs="Times New Roman"/>
          <w:sz w:val="24"/>
          <w:szCs w:val="24"/>
        </w:rPr>
        <w:t>. Упражнения, из какого вида спорта помогают стать быстрым и выносливым?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шахматы; б) фигурное катание; в) гимнастика; г) лёгкая атлетика.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81C06">
        <w:rPr>
          <w:rFonts w:ascii="Times New Roman" w:hAnsi="Times New Roman" w:cs="Times New Roman"/>
          <w:sz w:val="24"/>
          <w:szCs w:val="24"/>
        </w:rPr>
        <w:t>. Какова цель утренней гимнастики?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вовремя успеть на первый урок в школе; б) совершенствовать силу воли; в) выступить на</w:t>
      </w:r>
      <w:r w:rsidR="003E2B3D" w:rsidRPr="00C81C06">
        <w:rPr>
          <w:rFonts w:ascii="Times New Roman" w:hAnsi="Times New Roman" w:cs="Times New Roman"/>
          <w:sz w:val="24"/>
          <w:szCs w:val="24"/>
        </w:rPr>
        <w:t xml:space="preserve"> </w:t>
      </w:r>
      <w:r w:rsidRPr="00C81C06">
        <w:rPr>
          <w:rFonts w:ascii="Times New Roman" w:hAnsi="Times New Roman" w:cs="Times New Roman"/>
          <w:sz w:val="24"/>
          <w:szCs w:val="24"/>
        </w:rPr>
        <w:t>Олимпийских играх; г) ускорить полное пробуждение организма.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81C06">
        <w:rPr>
          <w:rFonts w:ascii="Times New Roman" w:hAnsi="Times New Roman" w:cs="Times New Roman"/>
          <w:sz w:val="24"/>
          <w:szCs w:val="24"/>
        </w:rPr>
        <w:t>. Первые лыжи появились: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в песках Африки; б) у охотников северных стран; в) у погонщиков слонов в Индии; г) у</w:t>
      </w:r>
      <w:r w:rsidR="003E2B3D" w:rsidRPr="00C81C06">
        <w:rPr>
          <w:rFonts w:ascii="Times New Roman" w:hAnsi="Times New Roman" w:cs="Times New Roman"/>
          <w:sz w:val="24"/>
          <w:szCs w:val="24"/>
        </w:rPr>
        <w:t xml:space="preserve"> </w:t>
      </w:r>
      <w:r w:rsidRPr="00C81C06">
        <w:rPr>
          <w:rFonts w:ascii="Times New Roman" w:hAnsi="Times New Roman" w:cs="Times New Roman"/>
          <w:sz w:val="24"/>
          <w:szCs w:val="24"/>
        </w:rPr>
        <w:t>собирателей кокосов.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81C06">
        <w:rPr>
          <w:rFonts w:ascii="Times New Roman" w:hAnsi="Times New Roman" w:cs="Times New Roman"/>
          <w:sz w:val="24"/>
          <w:szCs w:val="24"/>
        </w:rPr>
        <w:t>. С какой периодичностью следует стирать спортивную одежду, прилегающую к телу?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каждый день; б) после каждой тренировки; в) один раз в месяц; г) один раз в 10 дней.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81C06">
        <w:rPr>
          <w:rFonts w:ascii="Times New Roman" w:hAnsi="Times New Roman" w:cs="Times New Roman"/>
          <w:sz w:val="24"/>
          <w:szCs w:val="24"/>
        </w:rPr>
        <w:t>. Закаливающие процедуры следует начинать с обливания …?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горячей водой; б) теплой водой; в) водой, имеющей температуру тела; г) прохладной водой.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C81C06">
        <w:rPr>
          <w:rFonts w:ascii="Times New Roman" w:hAnsi="Times New Roman" w:cs="Times New Roman"/>
          <w:sz w:val="24"/>
          <w:szCs w:val="24"/>
        </w:rPr>
        <w:t>. Физкультминутка это…?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способ преодоления утомления; б) возможность прервать урок; в) время для общения с</w:t>
      </w:r>
      <w:r w:rsidR="003E2B3D" w:rsidRPr="00C81C06">
        <w:rPr>
          <w:rFonts w:ascii="Times New Roman" w:hAnsi="Times New Roman" w:cs="Times New Roman"/>
          <w:sz w:val="24"/>
          <w:szCs w:val="24"/>
        </w:rPr>
        <w:t xml:space="preserve"> </w:t>
      </w:r>
      <w:r w:rsidRPr="00C81C06">
        <w:rPr>
          <w:rFonts w:ascii="Times New Roman" w:hAnsi="Times New Roman" w:cs="Times New Roman"/>
          <w:sz w:val="24"/>
          <w:szCs w:val="24"/>
        </w:rPr>
        <w:t>одноклассниками; г) спортивный праздник.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C81C06">
        <w:rPr>
          <w:rFonts w:ascii="Times New Roman" w:hAnsi="Times New Roman" w:cs="Times New Roman"/>
          <w:sz w:val="24"/>
          <w:szCs w:val="24"/>
        </w:rPr>
        <w:t>. Перед началом урока по физической культуре необходимо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lastRenderedPageBreak/>
        <w:t>а) вымыть руки; б) надеть спортивную форму; в) выполнить разминку; г) плотно поесть.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C81C06">
        <w:rPr>
          <w:rFonts w:ascii="Times New Roman" w:hAnsi="Times New Roman" w:cs="Times New Roman"/>
          <w:sz w:val="24"/>
          <w:szCs w:val="24"/>
        </w:rPr>
        <w:t>. Как часто проводятся Олимпийские игры?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один раз в год; б) один раз в два года; в) один раз в четыре года; г) один раз в десять лет.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C81C06">
        <w:rPr>
          <w:rFonts w:ascii="Times New Roman" w:hAnsi="Times New Roman" w:cs="Times New Roman"/>
          <w:sz w:val="24"/>
          <w:szCs w:val="24"/>
        </w:rPr>
        <w:t>. В каком городе зародились Олимпийские игры?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Рим; б) Спарта; в) Карфаген; г) Афины.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C81C06">
        <w:rPr>
          <w:rFonts w:ascii="Times New Roman" w:hAnsi="Times New Roman" w:cs="Times New Roman"/>
          <w:sz w:val="24"/>
          <w:szCs w:val="24"/>
        </w:rPr>
        <w:t xml:space="preserve">. </w:t>
      </w:r>
      <w:r w:rsidR="003E2B3D" w:rsidRPr="00C81C06">
        <w:rPr>
          <w:rFonts w:ascii="Times New Roman" w:hAnsi="Times New Roman" w:cs="Times New Roman"/>
          <w:sz w:val="24"/>
          <w:szCs w:val="24"/>
        </w:rPr>
        <w:t>Екатеринбургский</w:t>
      </w:r>
      <w:r w:rsidRPr="00C81C06">
        <w:rPr>
          <w:rFonts w:ascii="Times New Roman" w:hAnsi="Times New Roman" w:cs="Times New Roman"/>
          <w:sz w:val="24"/>
          <w:szCs w:val="24"/>
        </w:rPr>
        <w:t xml:space="preserve"> футбольный клуб, </w:t>
      </w:r>
      <w:r w:rsidR="003E2B3D" w:rsidRPr="00C81C06">
        <w:rPr>
          <w:rFonts w:ascii="Times New Roman" w:hAnsi="Times New Roman" w:cs="Times New Roman"/>
          <w:sz w:val="24"/>
          <w:szCs w:val="24"/>
        </w:rPr>
        <w:t>выступающий в Российской премьер лиге</w:t>
      </w:r>
      <w:r w:rsidRPr="00C81C06">
        <w:rPr>
          <w:rFonts w:ascii="Times New Roman" w:hAnsi="Times New Roman" w:cs="Times New Roman"/>
          <w:sz w:val="24"/>
          <w:szCs w:val="24"/>
        </w:rPr>
        <w:t xml:space="preserve"> в 201</w:t>
      </w:r>
      <w:r w:rsidR="003E2B3D" w:rsidRPr="00C81C06">
        <w:rPr>
          <w:rFonts w:ascii="Times New Roman" w:hAnsi="Times New Roman" w:cs="Times New Roman"/>
          <w:sz w:val="24"/>
          <w:szCs w:val="24"/>
        </w:rPr>
        <w:t>8</w:t>
      </w:r>
      <w:r w:rsidRPr="00C81C06">
        <w:rPr>
          <w:rFonts w:ascii="Times New Roman" w:hAnsi="Times New Roman" w:cs="Times New Roman"/>
          <w:sz w:val="24"/>
          <w:szCs w:val="24"/>
        </w:rPr>
        <w:t>г</w:t>
      </w:r>
      <w:r w:rsidR="003E2B3D" w:rsidRPr="00C81C06">
        <w:rPr>
          <w:rFonts w:ascii="Times New Roman" w:hAnsi="Times New Roman" w:cs="Times New Roman"/>
          <w:sz w:val="24"/>
          <w:szCs w:val="24"/>
        </w:rPr>
        <w:t>.: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</w:t>
      </w:r>
      <w:r w:rsidR="00A80F35" w:rsidRPr="00C81C06">
        <w:rPr>
          <w:rFonts w:ascii="Times New Roman" w:hAnsi="Times New Roman" w:cs="Times New Roman"/>
          <w:sz w:val="24"/>
          <w:szCs w:val="24"/>
        </w:rPr>
        <w:t xml:space="preserve"> Урал</w:t>
      </w:r>
      <w:r w:rsidRPr="00C81C06">
        <w:rPr>
          <w:rFonts w:ascii="Times New Roman" w:hAnsi="Times New Roman" w:cs="Times New Roman"/>
          <w:sz w:val="24"/>
          <w:szCs w:val="24"/>
        </w:rPr>
        <w:t>; б) Спартак; в) Арсенал; г)</w:t>
      </w:r>
      <w:r w:rsidR="00A80F35" w:rsidRPr="00C81C06">
        <w:rPr>
          <w:rFonts w:ascii="Times New Roman" w:hAnsi="Times New Roman" w:cs="Times New Roman"/>
          <w:sz w:val="24"/>
          <w:szCs w:val="24"/>
        </w:rPr>
        <w:t xml:space="preserve"> Динамо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C81C06">
        <w:rPr>
          <w:rFonts w:ascii="Times New Roman" w:hAnsi="Times New Roman" w:cs="Times New Roman"/>
          <w:sz w:val="24"/>
          <w:szCs w:val="24"/>
        </w:rPr>
        <w:t>. На что должны быть направлены упражнения утренней гимнастики?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на работу всех групп мышц; б) на работу мышц рук и плечевого пояса; в) на работу мышц ног;</w:t>
      </w:r>
      <w:r w:rsidR="003E2B3D" w:rsidRPr="00C81C06">
        <w:rPr>
          <w:rFonts w:ascii="Times New Roman" w:hAnsi="Times New Roman" w:cs="Times New Roman"/>
          <w:sz w:val="24"/>
          <w:szCs w:val="24"/>
        </w:rPr>
        <w:t xml:space="preserve"> г) на работу мышц туловища</w:t>
      </w:r>
      <w:r w:rsidRPr="00C81C06">
        <w:rPr>
          <w:rFonts w:ascii="Times New Roman" w:hAnsi="Times New Roman" w:cs="Times New Roman"/>
          <w:sz w:val="24"/>
          <w:szCs w:val="24"/>
        </w:rPr>
        <w:t>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Pr="00C81C06">
        <w:rPr>
          <w:rFonts w:ascii="Times New Roman" w:hAnsi="Times New Roman" w:cs="Times New Roman"/>
          <w:sz w:val="24"/>
          <w:szCs w:val="24"/>
        </w:rPr>
        <w:t xml:space="preserve">. Здоровый образ жизни — это способ жизнедеятельности, направленный </w:t>
      </w:r>
      <w:proofErr w:type="gramStart"/>
      <w:r w:rsidRPr="00C81C0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81C06">
        <w:rPr>
          <w:rFonts w:ascii="Times New Roman" w:hAnsi="Times New Roman" w:cs="Times New Roman"/>
          <w:sz w:val="24"/>
          <w:szCs w:val="24"/>
        </w:rPr>
        <w:t>...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Развитие физических качеств людей; б) Поддержание высокой работоспособности людей; в)</w:t>
      </w:r>
      <w:r w:rsidR="003E2B3D" w:rsidRPr="00C81C06">
        <w:rPr>
          <w:rFonts w:ascii="Times New Roman" w:hAnsi="Times New Roman" w:cs="Times New Roman"/>
          <w:sz w:val="24"/>
          <w:szCs w:val="24"/>
        </w:rPr>
        <w:t xml:space="preserve"> </w:t>
      </w:r>
      <w:r w:rsidRPr="00C81C06">
        <w:rPr>
          <w:rFonts w:ascii="Times New Roman" w:hAnsi="Times New Roman" w:cs="Times New Roman"/>
          <w:sz w:val="24"/>
          <w:szCs w:val="24"/>
        </w:rPr>
        <w:t>Сохранение и улучшение здоровья людей; г) Подготовку к профессиональной деятельности.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C81C06">
        <w:rPr>
          <w:rFonts w:ascii="Times New Roman" w:hAnsi="Times New Roman" w:cs="Times New Roman"/>
          <w:sz w:val="24"/>
          <w:szCs w:val="24"/>
        </w:rPr>
        <w:t>. Какой из перечисленных видов спорта не входит в легкую атлетику?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метание копья; б) прыжки в высоту с шестом; в) гиревой спорт; г) спортивная ходьба.</w:t>
      </w:r>
    </w:p>
    <w:p w:rsidR="004761C9" w:rsidRPr="00C81C06" w:rsidRDefault="004761C9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Pr="00C81C06">
        <w:rPr>
          <w:rFonts w:ascii="Times New Roman" w:hAnsi="Times New Roman" w:cs="Times New Roman"/>
          <w:sz w:val="24"/>
          <w:szCs w:val="24"/>
        </w:rPr>
        <w:t>. Какой вид спорта называют «королевой спорта»?</w:t>
      </w:r>
    </w:p>
    <w:p w:rsidR="004761C9" w:rsidRPr="00C81C06" w:rsidRDefault="004761C9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гимнастику; б) легкую атлетику; в) тяжелую атлетику.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C81C06">
        <w:rPr>
          <w:rFonts w:ascii="Times New Roman" w:hAnsi="Times New Roman" w:cs="Times New Roman"/>
          <w:sz w:val="24"/>
          <w:szCs w:val="24"/>
        </w:rPr>
        <w:t>. Какая из дистанций является спринтерской?</w:t>
      </w:r>
    </w:p>
    <w:p w:rsidR="004761C9" w:rsidRPr="00C81C06" w:rsidRDefault="004761C9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а) 800 м; б) 1500 м; в) 100 м.</w:t>
      </w:r>
    </w:p>
    <w:p w:rsidR="003E2B3D" w:rsidRPr="00C81C06" w:rsidRDefault="003E2B3D" w:rsidP="003E2B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Часть II</w:t>
      </w:r>
    </w:p>
    <w:p w:rsidR="004761C9" w:rsidRPr="00C81C06" w:rsidRDefault="003E2B3D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Задания 17 - 20 требуют написания полного развернутого ответа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17.Чем являются слова "Быстрее, выше, сильнее?"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18.Сколько игроков в футбольной команде?</w:t>
      </w:r>
    </w:p>
    <w:p w:rsidR="004761C9" w:rsidRPr="00C81C06" w:rsidRDefault="004761C9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19.</w:t>
      </w:r>
      <w:proofErr w:type="gramStart"/>
      <w:r w:rsidRPr="00C81C06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C81C06">
        <w:rPr>
          <w:rFonts w:ascii="Times New Roman" w:hAnsi="Times New Roman" w:cs="Times New Roman"/>
          <w:sz w:val="24"/>
          <w:szCs w:val="24"/>
        </w:rPr>
        <w:t xml:space="preserve"> сколько лет проводятся чемпионаты мира по футболу?</w:t>
      </w:r>
    </w:p>
    <w:p w:rsidR="004761C9" w:rsidRPr="00C81C06" w:rsidRDefault="004761C9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20. Как называется вылет мяча за линию?</w:t>
      </w:r>
    </w:p>
    <w:p w:rsidR="003E2B3D" w:rsidRPr="00C81C06" w:rsidRDefault="003E2B3D" w:rsidP="003E2B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Часть III</w:t>
      </w:r>
    </w:p>
    <w:p w:rsidR="003E2B3D" w:rsidRPr="00C81C06" w:rsidRDefault="003E2B3D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Задания 21 и 23 требуют проявление физических способностей</w:t>
      </w:r>
    </w:p>
    <w:p w:rsidR="003E2B3D" w:rsidRPr="00C81C06" w:rsidRDefault="003E2B3D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21. Бег 30 м., сек.</w:t>
      </w:r>
    </w:p>
    <w:p w:rsidR="003E2B3D" w:rsidRPr="00C81C06" w:rsidRDefault="003E2B3D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22. Бег 1000 м, мин.</w:t>
      </w:r>
    </w:p>
    <w:p w:rsidR="003E2B3D" w:rsidRPr="00C81C06" w:rsidRDefault="003E2B3D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23. Прыжок в длину с места.</w:t>
      </w:r>
    </w:p>
    <w:p w:rsidR="003E2B3D" w:rsidRPr="00C81C06" w:rsidRDefault="003E2B3D" w:rsidP="00C41DC6">
      <w:pPr>
        <w:rPr>
          <w:rFonts w:ascii="Times New Roman" w:hAnsi="Times New Roman"/>
          <w:b/>
          <w:sz w:val="24"/>
          <w:szCs w:val="24"/>
        </w:rPr>
      </w:pPr>
    </w:p>
    <w:p w:rsidR="00C41DC6" w:rsidRPr="00C81C06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C41DC6" w:rsidRPr="00C81C06" w:rsidTr="004761C9">
        <w:tc>
          <w:tcPr>
            <w:tcW w:w="4785" w:type="dxa"/>
          </w:tcPr>
          <w:p w:rsidR="00C41DC6" w:rsidRPr="00C81C06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C41DC6" w:rsidRPr="00C81C06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C41DC6" w:rsidRPr="00C81C06" w:rsidTr="004761C9">
        <w:tc>
          <w:tcPr>
            <w:tcW w:w="4785" w:type="dxa"/>
          </w:tcPr>
          <w:p w:rsidR="00C41DC6" w:rsidRPr="00C81C06" w:rsidRDefault="00C41DC6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41DC6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A80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Девиз Олимпийских игр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Раз в 4 года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80F3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Аут</w:t>
            </w:r>
          </w:p>
        </w:tc>
      </w:tr>
    </w:tbl>
    <w:p w:rsidR="00A80F35" w:rsidRPr="00C81C06" w:rsidRDefault="00A80F35" w:rsidP="00C41DC6">
      <w:pPr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80"/>
        <w:gridCol w:w="714"/>
        <w:gridCol w:w="957"/>
        <w:gridCol w:w="1418"/>
        <w:gridCol w:w="960"/>
        <w:gridCol w:w="595"/>
        <w:gridCol w:w="996"/>
        <w:gridCol w:w="1525"/>
      </w:tblGrid>
      <w:tr w:rsidR="00A80F35" w:rsidRPr="00C81C06" w:rsidTr="002E17FB">
        <w:tc>
          <w:tcPr>
            <w:tcW w:w="1526" w:type="dxa"/>
          </w:tcPr>
          <w:p w:rsidR="00A80F35" w:rsidRPr="00C81C06" w:rsidRDefault="00A80F35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045" w:type="dxa"/>
            <w:gridSpan w:val="8"/>
          </w:tcPr>
          <w:p w:rsidR="00A80F35" w:rsidRPr="00C81C06" w:rsidRDefault="00A80F35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</w:tr>
      <w:tr w:rsidR="002E17FB" w:rsidRPr="00C81C06" w:rsidTr="002E17FB">
        <w:tc>
          <w:tcPr>
            <w:tcW w:w="1526" w:type="dxa"/>
          </w:tcPr>
          <w:p w:rsidR="00DC5477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Учащиеся</w:t>
            </w:r>
          </w:p>
        </w:tc>
        <w:tc>
          <w:tcPr>
            <w:tcW w:w="3969" w:type="dxa"/>
            <w:gridSpan w:val="4"/>
          </w:tcPr>
          <w:p w:rsidR="00DC5477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</w:tc>
        <w:tc>
          <w:tcPr>
            <w:tcW w:w="4076" w:type="dxa"/>
            <w:gridSpan w:val="4"/>
          </w:tcPr>
          <w:p w:rsidR="00DC5477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</w:tc>
      </w:tr>
      <w:tr w:rsidR="002E17FB" w:rsidRPr="00C81C06" w:rsidTr="002E17FB">
        <w:tc>
          <w:tcPr>
            <w:tcW w:w="1526" w:type="dxa"/>
          </w:tcPr>
          <w:p w:rsidR="00A80F35" w:rsidRPr="00C81C06" w:rsidRDefault="00A80F35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880" w:type="dxa"/>
          </w:tcPr>
          <w:p w:rsidR="00A80F35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4" w:type="dxa"/>
          </w:tcPr>
          <w:p w:rsidR="00A80F35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A80F35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80F35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A80F35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5" w:type="dxa"/>
          </w:tcPr>
          <w:p w:rsidR="00A80F35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:rsidR="00A80F35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A80F35" w:rsidRPr="00C81C06" w:rsidRDefault="00DC5477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E17FB" w:rsidRPr="00C81C06" w:rsidTr="002E17FB">
        <w:tc>
          <w:tcPr>
            <w:tcW w:w="1526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Бег 30 м, сек</w:t>
            </w:r>
          </w:p>
        </w:tc>
        <w:tc>
          <w:tcPr>
            <w:tcW w:w="880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5,4 и менее</w:t>
            </w:r>
          </w:p>
        </w:tc>
        <w:tc>
          <w:tcPr>
            <w:tcW w:w="714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5,3-5,9</w:t>
            </w:r>
          </w:p>
        </w:tc>
        <w:tc>
          <w:tcPr>
            <w:tcW w:w="957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6,0 и более</w:t>
            </w:r>
          </w:p>
        </w:tc>
        <w:tc>
          <w:tcPr>
            <w:tcW w:w="1418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5,5 и менее</w:t>
            </w:r>
          </w:p>
        </w:tc>
        <w:tc>
          <w:tcPr>
            <w:tcW w:w="595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5,4-6,4</w:t>
            </w:r>
          </w:p>
        </w:tc>
        <w:tc>
          <w:tcPr>
            <w:tcW w:w="996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6,5 и более</w:t>
            </w:r>
          </w:p>
        </w:tc>
        <w:tc>
          <w:tcPr>
            <w:tcW w:w="1525" w:type="dxa"/>
          </w:tcPr>
          <w:p w:rsidR="002E17FB" w:rsidRPr="00C81C06" w:rsidRDefault="002E17FB" w:rsidP="003E1B2F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</w:tr>
      <w:tr w:rsidR="002E17FB" w:rsidRPr="00C81C06" w:rsidTr="002E17FB">
        <w:tc>
          <w:tcPr>
            <w:tcW w:w="1526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Бег 1000 м, мин</w:t>
            </w:r>
          </w:p>
        </w:tc>
        <w:tc>
          <w:tcPr>
            <w:tcW w:w="880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4.45 и менее</w:t>
            </w:r>
          </w:p>
        </w:tc>
        <w:tc>
          <w:tcPr>
            <w:tcW w:w="714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4.44-6.45</w:t>
            </w:r>
          </w:p>
        </w:tc>
        <w:tc>
          <w:tcPr>
            <w:tcW w:w="957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6.46 и более</w:t>
            </w:r>
          </w:p>
        </w:tc>
        <w:tc>
          <w:tcPr>
            <w:tcW w:w="1418" w:type="dxa"/>
          </w:tcPr>
          <w:p w:rsidR="002E17FB" w:rsidRPr="00C81C06" w:rsidRDefault="002E17FB" w:rsidP="003E1B2F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5.20 и менее</w:t>
            </w:r>
          </w:p>
        </w:tc>
        <w:tc>
          <w:tcPr>
            <w:tcW w:w="595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5.19-7.20</w:t>
            </w:r>
          </w:p>
        </w:tc>
        <w:tc>
          <w:tcPr>
            <w:tcW w:w="996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7.21 и более</w:t>
            </w:r>
          </w:p>
        </w:tc>
        <w:tc>
          <w:tcPr>
            <w:tcW w:w="1525" w:type="dxa"/>
          </w:tcPr>
          <w:p w:rsidR="002E17FB" w:rsidRPr="00C81C06" w:rsidRDefault="002E17FB" w:rsidP="003E1B2F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</w:tr>
      <w:tr w:rsidR="002E17FB" w:rsidRPr="00C81C06" w:rsidTr="002E17FB">
        <w:tc>
          <w:tcPr>
            <w:tcW w:w="1526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880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160 и более</w:t>
            </w:r>
          </w:p>
        </w:tc>
        <w:tc>
          <w:tcPr>
            <w:tcW w:w="714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159-131</w:t>
            </w:r>
          </w:p>
        </w:tc>
        <w:tc>
          <w:tcPr>
            <w:tcW w:w="957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130 и менее</w:t>
            </w:r>
          </w:p>
        </w:tc>
        <w:tc>
          <w:tcPr>
            <w:tcW w:w="1418" w:type="dxa"/>
          </w:tcPr>
          <w:p w:rsidR="002E17FB" w:rsidRPr="00C81C06" w:rsidRDefault="002E17FB" w:rsidP="003E1B2F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155 и более</w:t>
            </w:r>
          </w:p>
        </w:tc>
        <w:tc>
          <w:tcPr>
            <w:tcW w:w="595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154-121</w:t>
            </w:r>
          </w:p>
        </w:tc>
        <w:tc>
          <w:tcPr>
            <w:tcW w:w="996" w:type="dxa"/>
          </w:tcPr>
          <w:p w:rsidR="002E17FB" w:rsidRPr="00C81C06" w:rsidRDefault="002E17FB" w:rsidP="00C41DC6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120 и менее</w:t>
            </w:r>
          </w:p>
        </w:tc>
        <w:tc>
          <w:tcPr>
            <w:tcW w:w="1525" w:type="dxa"/>
          </w:tcPr>
          <w:p w:rsidR="002E17FB" w:rsidRPr="00C81C06" w:rsidRDefault="002E17FB" w:rsidP="003E1B2F">
            <w:pPr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</w:tr>
    </w:tbl>
    <w:p w:rsidR="00C41DC6" w:rsidRPr="00C81C06" w:rsidRDefault="00C41DC6" w:rsidP="00C41DC6">
      <w:pPr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br w:type="page"/>
      </w:r>
    </w:p>
    <w:p w:rsidR="007548D5" w:rsidRDefault="007548D5" w:rsidP="00C41DC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  <w:sectPr w:rsidR="007548D5" w:rsidSect="004761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73D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Анализ работы</w:t>
      </w: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73D7">
        <w:rPr>
          <w:rFonts w:ascii="Times New Roman" w:eastAsia="Times New Roman" w:hAnsi="Times New Roman" w:cs="Times New Roman"/>
          <w:sz w:val="24"/>
          <w:szCs w:val="24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6B73D7" w:rsidRPr="006B73D7" w:rsidTr="00C05EA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</w:tr>
      <w:tr w:rsidR="006B73D7" w:rsidRPr="006B73D7" w:rsidTr="00C05EA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73D7" w:rsidRPr="006B73D7" w:rsidTr="00C05EA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73D7" w:rsidRPr="006B73D7" w:rsidTr="00C05EA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73D7" w:rsidRPr="006B73D7" w:rsidTr="00C05EA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набранных</w:t>
            </w:r>
          </w:p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73D7" w:rsidRPr="006B73D7" w:rsidTr="00C05EA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3D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7" w:rsidRPr="006B73D7" w:rsidRDefault="006B73D7" w:rsidP="006B7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3D7">
        <w:rPr>
          <w:rFonts w:ascii="Times New Roman" w:eastAsia="Times New Roman" w:hAnsi="Times New Roman" w:cs="Times New Roman"/>
          <w:sz w:val="24"/>
          <w:szCs w:val="24"/>
        </w:rPr>
        <w:t>Полученные результаты обрабатываются в соответствии с таблицей:</w:t>
      </w: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3D7">
        <w:rPr>
          <w:rFonts w:ascii="Times New Roman" w:eastAsia="Times New Roman" w:hAnsi="Times New Roman" w:cs="Times New Roman"/>
          <w:sz w:val="24"/>
          <w:szCs w:val="24"/>
        </w:rPr>
        <w:t>Оценивание.</w:t>
      </w: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3D7">
        <w:rPr>
          <w:rFonts w:ascii="Times New Roman" w:eastAsia="Times New Roman" w:hAnsi="Times New Roman" w:cs="Times New Roman"/>
          <w:sz w:val="24"/>
          <w:szCs w:val="24"/>
        </w:rPr>
        <w:t>«5»- 90-100 % (высокий),</w:t>
      </w: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3D7">
        <w:rPr>
          <w:rFonts w:ascii="Times New Roman" w:eastAsia="Times New Roman" w:hAnsi="Times New Roman" w:cs="Times New Roman"/>
          <w:sz w:val="24"/>
          <w:szCs w:val="24"/>
        </w:rPr>
        <w:t>«4»- 75-89% (повышенный),</w:t>
      </w: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3D7">
        <w:rPr>
          <w:rFonts w:ascii="Times New Roman" w:eastAsia="Times New Roman" w:hAnsi="Times New Roman" w:cs="Times New Roman"/>
          <w:sz w:val="24"/>
          <w:szCs w:val="24"/>
        </w:rPr>
        <w:t>«3» - 50-74% (базовый),</w:t>
      </w:r>
    </w:p>
    <w:p w:rsidR="006B73D7" w:rsidRPr="006B73D7" w:rsidRDefault="006B73D7" w:rsidP="006B73D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3D7">
        <w:rPr>
          <w:rFonts w:ascii="Times New Roman" w:eastAsia="Times New Roman" w:hAnsi="Times New Roman" w:cs="Times New Roman"/>
          <w:sz w:val="24"/>
          <w:szCs w:val="24"/>
        </w:rPr>
        <w:t>«2»- до 49% (низкий).</w:t>
      </w:r>
    </w:p>
    <w:p w:rsidR="006B73D7" w:rsidRPr="006B73D7" w:rsidRDefault="006B73D7" w:rsidP="006B73D7">
      <w:pPr>
        <w:autoSpaceDE w:val="0"/>
        <w:autoSpaceDN w:val="0"/>
        <w:adjustRightInd w:val="0"/>
        <w:spacing w:after="0" w:line="240" w:lineRule="auto"/>
        <w:jc w:val="both"/>
      </w:pPr>
    </w:p>
    <w:p w:rsidR="002C7B30" w:rsidRPr="00C81C06" w:rsidRDefault="002C7B30" w:rsidP="006B73D7">
      <w:pPr>
        <w:autoSpaceDE w:val="0"/>
        <w:autoSpaceDN w:val="0"/>
        <w:adjustRightInd w:val="0"/>
        <w:spacing w:after="0" w:line="240" w:lineRule="auto"/>
        <w:ind w:firstLine="709"/>
        <w:jc w:val="right"/>
      </w:pPr>
    </w:p>
    <w:sectPr w:rsidR="002C7B30" w:rsidRPr="00C81C06" w:rsidSect="008222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2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1DC6"/>
    <w:rsid w:val="0004002D"/>
    <w:rsid w:val="000D29B2"/>
    <w:rsid w:val="00126B9E"/>
    <w:rsid w:val="001638E8"/>
    <w:rsid w:val="001C05C7"/>
    <w:rsid w:val="002C7B30"/>
    <w:rsid w:val="002E17FB"/>
    <w:rsid w:val="00301490"/>
    <w:rsid w:val="00344D26"/>
    <w:rsid w:val="003717A5"/>
    <w:rsid w:val="003E2B3D"/>
    <w:rsid w:val="004761C9"/>
    <w:rsid w:val="004B1541"/>
    <w:rsid w:val="00581D9F"/>
    <w:rsid w:val="00610B1C"/>
    <w:rsid w:val="006B4E8C"/>
    <w:rsid w:val="006B73D7"/>
    <w:rsid w:val="00750F9B"/>
    <w:rsid w:val="007548D5"/>
    <w:rsid w:val="007D41D7"/>
    <w:rsid w:val="007F5BFC"/>
    <w:rsid w:val="00905065"/>
    <w:rsid w:val="00975541"/>
    <w:rsid w:val="00976607"/>
    <w:rsid w:val="00A630D2"/>
    <w:rsid w:val="00A80F35"/>
    <w:rsid w:val="00AF5D34"/>
    <w:rsid w:val="00B876CA"/>
    <w:rsid w:val="00C41DC6"/>
    <w:rsid w:val="00C81C06"/>
    <w:rsid w:val="00CE0E4C"/>
    <w:rsid w:val="00DC5477"/>
    <w:rsid w:val="00EC5753"/>
    <w:rsid w:val="00EC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D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41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DC6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A630D2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A630D2"/>
    <w:pPr>
      <w:widowControl w:val="0"/>
      <w:shd w:val="clear" w:color="auto" w:fill="FFFFFF"/>
      <w:spacing w:before="240" w:after="240" w:line="278" w:lineRule="exact"/>
    </w:pPr>
    <w:rPr>
      <w:sz w:val="21"/>
      <w:szCs w:val="21"/>
      <w:shd w:val="clear" w:color="auto" w:fill="FFFFFF"/>
    </w:rPr>
  </w:style>
  <w:style w:type="table" w:styleId="a7">
    <w:name w:val="Table Grid"/>
    <w:basedOn w:val="a1"/>
    <w:uiPriority w:val="59"/>
    <w:rsid w:val="00A80F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CE0BF-8094-45ED-9ECD-3A1830C13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2081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Пионерская СОШ</Company>
  <LinksUpToDate>false</LinksUpToDate>
  <CharactersWithSpaces>13922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КИРЮХА</cp:lastModifiedBy>
  <cp:revision>15</cp:revision>
  <dcterms:created xsi:type="dcterms:W3CDTF">2018-08-30T04:48:00Z</dcterms:created>
  <dcterms:modified xsi:type="dcterms:W3CDTF">2019-09-02T01:47:00Z</dcterms:modified>
</cp:coreProperties>
</file>